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10</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left"/>
        <w:rPr>
          <w:rFonts w:hint="default"/>
        </w:rPr>
      </w:pPr>
    </w:p>
    <w:p>
      <w:pPr>
        <w:pStyle w:val="0"/>
        <w:jc w:val="right"/>
      </w:pPr>
      <w:r>
        <w:rPr>
          <w:rFonts w:hint="eastAsia" w:ascii="ＭＳ 明朝" w:hAnsi="ＭＳ 明朝" w:eastAsia="ＭＳ 明朝"/>
          <w:kern w:val="2"/>
          <w:sz w:val="21"/>
        </w:rPr>
        <w:t>年　　月　　日</w:t>
      </w:r>
    </w:p>
    <w:p>
      <w:pPr>
        <w:pStyle w:val="0"/>
        <w:jc w:val="left"/>
      </w:pPr>
    </w:p>
    <w:p>
      <w:pPr>
        <w:pStyle w:val="0"/>
        <w:jc w:val="left"/>
      </w:pPr>
    </w:p>
    <w:p>
      <w:pPr>
        <w:pStyle w:val="0"/>
        <w:jc w:val="left"/>
      </w:pPr>
      <w:r>
        <w:rPr>
          <w:rFonts w:hint="eastAsia" w:ascii="ＭＳ 明朝" w:hAnsi="ＭＳ 明朝" w:eastAsia="ＭＳ 明朝"/>
          <w:kern w:val="2"/>
          <w:sz w:val="21"/>
        </w:rPr>
        <w:t>　　黒潮町長　　　　　　　　　　様</w:t>
      </w:r>
    </w:p>
    <w:p>
      <w:pPr>
        <w:pStyle w:val="0"/>
        <w:jc w:val="right"/>
      </w:pPr>
      <w:r>
        <w:rPr>
          <w:rFonts w:hint="eastAsia" w:ascii="ＭＳ 明朝" w:hAnsi="ＭＳ 明朝" w:eastAsia="ＭＳ 明朝"/>
          <w:kern w:val="2"/>
          <w:sz w:val="21"/>
        </w:rPr>
        <w:t>補助対象者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jc w:val="right"/>
      </w:pPr>
      <w:r>
        <w:rPr>
          <w:rFonts w:hint="eastAsia" w:ascii="ＭＳ 明朝" w:hAnsi="ＭＳ 明朝" w:eastAsia="ＭＳ 明朝"/>
          <w:spacing w:val="105"/>
          <w:kern w:val="2"/>
          <w:sz w:val="21"/>
        </w:rPr>
        <w:t>電</w:t>
      </w:r>
      <w:r>
        <w:rPr>
          <w:rFonts w:hint="eastAsia" w:ascii="ＭＳ 明朝" w:hAnsi="ＭＳ 明朝" w:eastAsia="ＭＳ 明朝"/>
          <w:kern w:val="2"/>
          <w:sz w:val="21"/>
        </w:rPr>
        <w:t>話　　　　　　　　　　　</w:t>
      </w:r>
    </w:p>
    <w:p>
      <w:pPr>
        <w:pStyle w:val="0"/>
        <w:jc w:val="left"/>
      </w:pPr>
    </w:p>
    <w:p>
      <w:pPr>
        <w:pStyle w:val="0"/>
        <w:jc w:val="center"/>
      </w:pPr>
      <w:r>
        <w:rPr>
          <w:rFonts w:hint="eastAsia" w:ascii="ＭＳ 明朝" w:hAnsi="ＭＳ 明朝" w:eastAsia="ＭＳ 明朝"/>
          <w:kern w:val="2"/>
          <w:sz w:val="21"/>
        </w:rPr>
        <w:t>浄化槽設置整備事業費実績報告書</w:t>
      </w:r>
    </w:p>
    <w:p>
      <w:pPr>
        <w:pStyle w:val="0"/>
        <w:jc w:val="left"/>
      </w:pPr>
    </w:p>
    <w:p>
      <w:pPr>
        <w:pStyle w:val="0"/>
        <w:jc w:val="left"/>
      </w:pPr>
    </w:p>
    <w:p>
      <w:pPr>
        <w:pStyle w:val="0"/>
        <w:jc w:val="both"/>
      </w:pPr>
      <w:r>
        <w:rPr>
          <w:rFonts w:hint="eastAsia" w:ascii="ＭＳ 明朝" w:hAnsi="ＭＳ 明朝" w:eastAsia="ＭＳ 明朝"/>
          <w:kern w:val="2"/>
          <w:sz w:val="21"/>
        </w:rPr>
        <w:t>　　　　　年　　月　　日付</w:t>
      </w:r>
      <w:r>
        <w:rPr>
          <w:rFonts w:hint="eastAsia" w:ascii="ＭＳ 明朝" w:hAnsi="ＭＳ 明朝" w:eastAsia="ＭＳ 明朝"/>
          <w:spacing w:val="210"/>
          <w:kern w:val="2"/>
          <w:sz w:val="21"/>
        </w:rPr>
        <w:t>け</w:t>
      </w:r>
      <w:r>
        <w:rPr>
          <w:rFonts w:hint="eastAsia" w:ascii="ＭＳ 明朝" w:hAnsi="ＭＳ 明朝" w:eastAsia="ＭＳ 明朝"/>
          <w:kern w:val="2"/>
          <w:sz w:val="21"/>
        </w:rPr>
        <w:t>第　　号で、補助金交付の決定を受けた浄化槽設置整備事業が完了したので、黒潮町浄化槽設置整備事業費補助金交付要綱第</w:t>
      </w:r>
      <w:r>
        <w:rPr>
          <w:rFonts w:hint="eastAsia" w:ascii="ＭＳ 明朝" w:hAnsi="ＭＳ 明朝" w:eastAsia="ＭＳ 明朝"/>
          <w:kern w:val="2"/>
          <w:sz w:val="21"/>
        </w:rPr>
        <w:t>10</w:t>
      </w:r>
      <w:r>
        <w:rPr>
          <w:rFonts w:hint="eastAsia" w:ascii="ＭＳ 明朝" w:hAnsi="ＭＳ 明朝" w:eastAsia="ＭＳ 明朝"/>
          <w:kern w:val="2"/>
          <w:sz w:val="21"/>
        </w:rPr>
        <w:t>条の規定により、下記のとおり報告します。</w:t>
      </w: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補助金交付決定額　　　　　　　金　　　　　　　　　　　円</w:t>
      </w:r>
    </w:p>
    <w:p>
      <w:pPr>
        <w:pStyle w:val="0"/>
        <w:jc w:val="both"/>
      </w:pPr>
    </w:p>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　事業完了年月日　　　　　　　　　　　　年　　月　　日</w:t>
      </w:r>
    </w:p>
    <w:p>
      <w:pPr>
        <w:pStyle w:val="0"/>
        <w:jc w:val="both"/>
      </w:pPr>
    </w:p>
    <w:p>
      <w:pPr>
        <w:pStyle w:val="0"/>
        <w:jc w:val="both"/>
      </w:pPr>
      <w:r>
        <w:rPr>
          <w:rFonts w:hint="eastAsia" w:ascii="ＭＳ 明朝" w:hAnsi="ＭＳ 明朝" w:eastAsia="ＭＳ 明朝"/>
          <w:kern w:val="2"/>
          <w:sz w:val="21"/>
        </w:rPr>
        <w:t>3</w:t>
      </w:r>
      <w:r>
        <w:rPr>
          <w:rFonts w:hint="eastAsia" w:ascii="ＭＳ 明朝" w:hAnsi="ＭＳ 明朝" w:eastAsia="ＭＳ 明朝"/>
          <w:kern w:val="2"/>
          <w:sz w:val="21"/>
        </w:rPr>
        <w:t>　添付書類</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浄化槽保守点検業者及び浄化槽清掃業者との業務委託契約書の写し</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spacing w:val="52"/>
          <w:kern w:val="2"/>
          <w:sz w:val="21"/>
        </w:rPr>
        <w:t>　</w:t>
      </w:r>
      <w:r>
        <w:rPr>
          <w:rFonts w:hint="eastAsia" w:ascii="ＭＳ 明朝" w:hAnsi="ＭＳ 明朝" w:eastAsia="ＭＳ 明朝"/>
          <w:kern w:val="2"/>
          <w:sz w:val="21"/>
        </w:rPr>
        <w:t>補助対象者が自ら当該浄化槽の保守点検又は清掃を行う場合にあっては、自ら行うことができることを証明する書類</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浄化槽法定検査依頼書</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浄化槽工事費の出来高明細書及び支払金額領収書の写し</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当該工事を行った浄化槽設備士が自ら工事の確認をしたことを証するチェックリスト</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浄化槽設置配管完了図</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別に定める設置工事各工程ごとの写真</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生コンクリート納品書の写し</w:t>
      </w:r>
    </w:p>
    <w:p>
      <w:pPr>
        <w:pStyle w:val="0"/>
        <w:ind w:left="525" w:hanging="525"/>
        <w:jc w:val="both"/>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その他町長が定める書類</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Words>
  <Characters>386</Characters>
  <Application>JUST Note</Application>
  <Lines>35</Lines>
  <Paragraphs>21</Paragraphs>
  <CharactersWithSpaces>504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様式第5号(第10条関係)</dc:title>
  <dc:creator>yuki</dc:creator>
  <cp:lastModifiedBy>総務課企画振興係 -01</cp:lastModifiedBy>
  <dcterms:created xsi:type="dcterms:W3CDTF">2012-03-05T18:23:00Z</dcterms:created>
  <dcterms:modified xsi:type="dcterms:W3CDTF">2023-08-08T02:36:19Z</dcterms:modified>
  <cp:revision>3</cp:revision>
</cp:coreProperties>
</file>